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225045" w:rsidRDefault="00ED7A80" w:rsidP="00ED7A80">
      <w:pPr>
        <w:jc w:val="center"/>
      </w:pPr>
      <w:r>
        <w:t>Lesson 9 Vocabulary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Ambidextrous:  the ability to use both hands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Corpse:  dead human body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Reform:  to change; intended to improve conditions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Reject:  to refuse to accept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Import:   to bring into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Prevail:  win out or be successful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Auditorium:  a room, hall, or building used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Influence:  power of person or things to act on others seen only in its effects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Generation:  a production or people all born at the same time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Manual:  made or done by hand; handbook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Regal:  relating to a king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Victory:  success in war or any struggle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Genesis:  origin</w:t>
      </w:r>
    </w:p>
    <w:p w:rsidR="00ED7A80" w:rsidRDefault="00BA5172" w:rsidP="00ED7A80">
      <w:pPr>
        <w:pStyle w:val="ListParagraph"/>
        <w:numPr>
          <w:ilvl w:val="0"/>
          <w:numId w:val="1"/>
        </w:numPr>
      </w:pPr>
      <w:r>
        <w:t>Conjecture:  to surmise; guess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Regalia:</w:t>
      </w:r>
      <w:r w:rsidR="00F317FF">
        <w:t xml:space="preserve">  of royalty;  paraphernalia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Amanuensis:</w:t>
      </w:r>
      <w:r w:rsidR="00F317FF">
        <w:t xml:space="preserve"> secretary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Formulate:</w:t>
      </w:r>
      <w:r w:rsidR="00F317FF">
        <w:t xml:space="preserve">  devise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Corpulent:</w:t>
      </w:r>
      <w:r w:rsidR="00F317FF">
        <w:t xml:space="preserve">  obese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Affluent:</w:t>
      </w:r>
      <w:r w:rsidR="00F317FF">
        <w:t xml:space="preserve">  wealthy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Victor:</w:t>
      </w:r>
      <w:r w:rsidR="00F317FF">
        <w:t xml:space="preserve">  conquer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Ambience:</w:t>
      </w:r>
      <w:r w:rsidR="00F317FF">
        <w:t xml:space="preserve">  environment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Prevalent:</w:t>
      </w:r>
      <w:r w:rsidR="00F317FF">
        <w:t xml:space="preserve">  widespread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Inaudible:</w:t>
      </w:r>
      <w:r w:rsidR="00F317FF">
        <w:t xml:space="preserve">  impossible to hear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Opportune:</w:t>
      </w:r>
      <w:r w:rsidR="00F317FF">
        <w:t xml:space="preserve">  favorable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Maintain:</w:t>
      </w:r>
      <w:r w:rsidR="00C6657A">
        <w:t xml:space="preserve">  </w:t>
      </w:r>
      <w:r w:rsidR="00EA131A">
        <w:t>keep in consistently; keep up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Ambivalent:</w:t>
      </w:r>
      <w:r w:rsidR="00EA131A">
        <w:t xml:space="preserve">  acting in opposite ways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Uniform:</w:t>
      </w:r>
      <w:r w:rsidR="00EA131A">
        <w:t xml:space="preserve">  not varying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Regicide:</w:t>
      </w:r>
      <w:r w:rsidR="00C6657A">
        <w:t xml:space="preserve">  kill someone of royalty</w:t>
      </w:r>
      <w:r w:rsidR="00EA131A">
        <w:t xml:space="preserve">;  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Manufacture:</w:t>
      </w:r>
      <w:r w:rsidR="00C6657A">
        <w:t xml:space="preserve">  </w:t>
      </w:r>
      <w:r w:rsidR="00EA131A">
        <w:t>to make or process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Genealogy:</w:t>
      </w:r>
      <w:r w:rsidR="00EA131A">
        <w:t xml:space="preserve">  a record or account of a person or family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Corpuscles:</w:t>
      </w:r>
      <w:r w:rsidR="00C6657A">
        <w:t xml:space="preserve">  living cells</w:t>
      </w:r>
      <w:r w:rsidR="00EA131A">
        <w:t>; cell in the blood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Project:</w:t>
      </w:r>
      <w:r w:rsidR="00C6657A">
        <w:t xml:space="preserve">  shout out</w:t>
      </w:r>
      <w:r w:rsidR="00EA131A">
        <w:t xml:space="preserve">; 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Fluent:</w:t>
      </w:r>
      <w:r w:rsidR="00EA131A">
        <w:t xml:space="preserve">  </w:t>
      </w:r>
      <w:r w:rsidR="003F686E">
        <w:t xml:space="preserve">wealth; </w:t>
      </w:r>
      <w:bookmarkStart w:id="0" w:name="_GoBack"/>
      <w:bookmarkEnd w:id="0"/>
      <w:r w:rsidR="00EA131A">
        <w:t xml:space="preserve">capable of flowing  </w:t>
      </w:r>
    </w:p>
    <w:p w:rsidR="00ED7A80" w:rsidRDefault="00ED7A80" w:rsidP="00ED7A80">
      <w:pPr>
        <w:pStyle w:val="ListParagraph"/>
        <w:numPr>
          <w:ilvl w:val="0"/>
          <w:numId w:val="1"/>
        </w:numPr>
      </w:pPr>
      <w:r>
        <w:t>Valiant:</w:t>
      </w:r>
      <w:r w:rsidR="00C6657A">
        <w:t xml:space="preserve">  brave</w:t>
      </w:r>
      <w:r w:rsidR="00EA131A">
        <w:t>, courage, determination</w:t>
      </w:r>
    </w:p>
    <w:p w:rsidR="00ED7A80" w:rsidRDefault="00C6657A" w:rsidP="00ED7A80">
      <w:pPr>
        <w:pStyle w:val="ListParagraph"/>
        <w:numPr>
          <w:ilvl w:val="0"/>
          <w:numId w:val="1"/>
        </w:numPr>
      </w:pPr>
      <w:r>
        <w:t xml:space="preserve">Deportment:  </w:t>
      </w:r>
      <w:r w:rsidR="00EA131A">
        <w:t>to get kicked out of a country</w:t>
      </w:r>
    </w:p>
    <w:p w:rsidR="00C6657A" w:rsidRDefault="00C6657A" w:rsidP="00ED7A80">
      <w:pPr>
        <w:pStyle w:val="ListParagraph"/>
        <w:numPr>
          <w:ilvl w:val="0"/>
          <w:numId w:val="1"/>
        </w:numPr>
      </w:pPr>
      <w:r>
        <w:t>Invincible:</w:t>
      </w:r>
      <w:r w:rsidR="00EA131A">
        <w:t xml:space="preserve">  unconquerable</w:t>
      </w:r>
    </w:p>
    <w:p w:rsidR="00DB5C84" w:rsidRDefault="00DB5C84" w:rsidP="00DB5C84">
      <w:pPr>
        <w:pStyle w:val="Title"/>
        <w:ind w:left="720"/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i w:val="0"/>
          <w:iCs w:val="0"/>
          <w:sz w:val="24"/>
        </w:rPr>
        <w:t>Lesson 9</w:t>
      </w:r>
    </w:p>
    <w:p w:rsidR="00DB5C84" w:rsidRDefault="00DB5C84" w:rsidP="00DB5C84">
      <w:pPr>
        <w:pStyle w:val="Title"/>
        <w:ind w:left="720"/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i w:val="0"/>
          <w:iCs w:val="0"/>
          <w:sz w:val="24"/>
        </w:rPr>
        <w:t>No extra words</w:t>
      </w:r>
    </w:p>
    <w:p w:rsidR="00DB5C84" w:rsidRDefault="00DB5C84" w:rsidP="00DB5C84">
      <w:pPr>
        <w:pStyle w:val="Title"/>
        <w:ind w:left="720"/>
        <w:jc w:val="left"/>
        <w:rPr>
          <w:rFonts w:ascii="Comic Sans MS" w:hAnsi="Comic Sans MS"/>
          <w:i w:val="0"/>
          <w:iCs w:val="0"/>
          <w:sz w:val="24"/>
        </w:rPr>
      </w:pPr>
    </w:p>
    <w:p w:rsidR="00DB5C84" w:rsidRDefault="00DB5C84" w:rsidP="00DB5C84">
      <w:pPr>
        <w:pStyle w:val="ListParagraph"/>
      </w:pPr>
    </w:p>
    <w:sectPr w:rsidR="00DB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7BC"/>
    <w:multiLevelType w:val="hybridMultilevel"/>
    <w:tmpl w:val="EEAE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80"/>
    <w:rsid w:val="00225045"/>
    <w:rsid w:val="003F686E"/>
    <w:rsid w:val="009D7C91"/>
    <w:rsid w:val="00BA5172"/>
    <w:rsid w:val="00C6657A"/>
    <w:rsid w:val="00D51A08"/>
    <w:rsid w:val="00DB5C84"/>
    <w:rsid w:val="00EA131A"/>
    <w:rsid w:val="00ED7A80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8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5C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B5C84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8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5C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B5C84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6</cp:revision>
  <dcterms:created xsi:type="dcterms:W3CDTF">2012-03-26T17:00:00Z</dcterms:created>
  <dcterms:modified xsi:type="dcterms:W3CDTF">2012-03-28T19:05:00Z</dcterms:modified>
</cp:coreProperties>
</file>